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54502" w14:textId="77777777" w:rsidR="00EA09ED" w:rsidRDefault="00EA09ED" w:rsidP="00EA09ED">
      <w:pPr>
        <w:rPr>
          <w:rFonts w:ascii="Arial" w:hAnsi="Arial" w:cs="Arial"/>
          <w:sz w:val="22"/>
          <w:szCs w:val="22"/>
          <w:lang w:val="nl-BE"/>
        </w:rPr>
      </w:pPr>
      <w:bookmarkStart w:id="0" w:name="_GoBack"/>
      <w:bookmarkEnd w:id="0"/>
    </w:p>
    <w:p w14:paraId="54FA1365" w14:textId="7CF0986F" w:rsidR="007D498C" w:rsidRPr="0084636F" w:rsidRDefault="007D498C" w:rsidP="007D498C">
      <w:pPr>
        <w:pStyle w:val="Titel"/>
        <w:pBdr>
          <w:top w:val="single" w:sz="18" w:space="1" w:color="208AA1"/>
          <w:left w:val="single" w:sz="18" w:space="4" w:color="208AA1"/>
          <w:bottom w:val="single" w:sz="18" w:space="1" w:color="208AA1"/>
          <w:right w:val="single" w:sz="18" w:space="4" w:color="208AA1"/>
        </w:pBdr>
        <w:shd w:val="clear" w:color="auto" w:fill="208AA1"/>
        <w:spacing w:line="276" w:lineRule="auto"/>
        <w:jc w:val="center"/>
        <w:rPr>
          <w:color w:val="FFFFFF"/>
          <w:sz w:val="32"/>
          <w:szCs w:val="30"/>
        </w:rPr>
      </w:pPr>
      <w:r>
        <w:rPr>
          <w:color w:val="FFFFFF"/>
          <w:sz w:val="32"/>
          <w:szCs w:val="30"/>
        </w:rPr>
        <w:t>Sluitingsdagen 2024</w:t>
      </w:r>
    </w:p>
    <w:p w14:paraId="22152D4D" w14:textId="77777777" w:rsidR="00EA09ED" w:rsidRPr="007D498C" w:rsidRDefault="00EA09ED" w:rsidP="00EA09ED">
      <w:pPr>
        <w:rPr>
          <w:rFonts w:ascii="Arial" w:hAnsi="Arial" w:cs="Arial"/>
          <w:sz w:val="22"/>
          <w:szCs w:val="22"/>
        </w:rPr>
      </w:pPr>
    </w:p>
    <w:p w14:paraId="2177B911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Beste ouders</w:t>
      </w:r>
    </w:p>
    <w:p w14:paraId="09038FB4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56A3140F" w14:textId="1FF10C69" w:rsidR="00E065A2" w:rsidRDefault="00604E1F" w:rsidP="00E065A2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 xml:space="preserve">Het kinderdagverblijf zal in </w:t>
      </w:r>
      <w:r w:rsidR="007D498C">
        <w:rPr>
          <w:rFonts w:ascii="Nunito Light" w:hAnsi="Nunito Light" w:cs="Arial"/>
          <w:b/>
          <w:sz w:val="22"/>
          <w:szCs w:val="22"/>
          <w:lang w:val="nl-BE"/>
        </w:rPr>
        <w:t>2024</w:t>
      </w:r>
      <w:r w:rsidRPr="007D498C">
        <w:rPr>
          <w:rFonts w:ascii="Nunito Light" w:hAnsi="Nunito Light" w:cs="Arial"/>
          <w:sz w:val="22"/>
          <w:szCs w:val="22"/>
          <w:lang w:val="nl-BE"/>
        </w:rPr>
        <w:t xml:space="preserve"> op de volgende dagen gesloten zijn:</w:t>
      </w:r>
    </w:p>
    <w:p w14:paraId="7D75DA9A" w14:textId="77777777" w:rsidR="009D4D0D" w:rsidRDefault="009D4D0D" w:rsidP="00E065A2">
      <w:pPr>
        <w:rPr>
          <w:rFonts w:ascii="Nunito Light" w:hAnsi="Nunito Light" w:cs="Arial"/>
          <w:sz w:val="22"/>
          <w:szCs w:val="22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6"/>
      </w:tblGrid>
      <w:tr w:rsidR="009D4D0D" w14:paraId="64F0DD7F" w14:textId="77777777" w:rsidTr="009E1FF6">
        <w:trPr>
          <w:trHeight w:val="600"/>
        </w:trPr>
        <w:tc>
          <w:tcPr>
            <w:tcW w:w="5524" w:type="dxa"/>
          </w:tcPr>
          <w:p w14:paraId="72F91B68" w14:textId="77777777" w:rsidR="009D4D0D" w:rsidRPr="00DB6BDB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Maandag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1 en dinsdag 2 januari 2024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ab/>
            </w:r>
          </w:p>
          <w:p w14:paraId="10929708" w14:textId="21E18A95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62B8C1D4" w14:textId="47524C6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Nieuwjaar</w:t>
            </w:r>
          </w:p>
        </w:tc>
      </w:tr>
      <w:tr w:rsidR="009D4D0D" w14:paraId="43FDA9EB" w14:textId="77777777" w:rsidTr="009E1FF6">
        <w:trPr>
          <w:trHeight w:val="600"/>
        </w:trPr>
        <w:tc>
          <w:tcPr>
            <w:tcW w:w="5524" w:type="dxa"/>
          </w:tcPr>
          <w:p w14:paraId="5055661D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1 april 2024</w:t>
            </w:r>
          </w:p>
          <w:p w14:paraId="076E382B" w14:textId="124731FD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2A6D73BC" w14:textId="1F041DB4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Paasmaandag</w:t>
            </w:r>
          </w:p>
        </w:tc>
      </w:tr>
      <w:tr w:rsidR="009D4D0D" w14:paraId="1C235610" w14:textId="77777777" w:rsidTr="009E1FF6">
        <w:trPr>
          <w:trHeight w:val="600"/>
        </w:trPr>
        <w:tc>
          <w:tcPr>
            <w:tcW w:w="5524" w:type="dxa"/>
          </w:tcPr>
          <w:p w14:paraId="78F3DA72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 1 mei 2024</w:t>
            </w:r>
          </w:p>
          <w:p w14:paraId="756C862B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5F640BBE" w14:textId="14F83CF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Dag van de Arbeid</w:t>
            </w:r>
          </w:p>
        </w:tc>
      </w:tr>
      <w:tr w:rsidR="009D4D0D" w14:paraId="08AB0846" w14:textId="77777777" w:rsidTr="009E1FF6">
        <w:trPr>
          <w:trHeight w:val="600"/>
        </w:trPr>
        <w:tc>
          <w:tcPr>
            <w:tcW w:w="5524" w:type="dxa"/>
          </w:tcPr>
          <w:p w14:paraId="7177AF9A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Donderdag 9 en vrijdag 10 mei 2024</w:t>
            </w:r>
          </w:p>
          <w:p w14:paraId="12A955B8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054A2646" w14:textId="243EE2A8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</w:rPr>
              <w:t>O</w:t>
            </w:r>
            <w:r w:rsidRPr="00DB6BDB">
              <w:rPr>
                <w:rFonts w:ascii="Nunito Light" w:hAnsi="Nunito Light" w:cs="Arial"/>
                <w:sz w:val="22"/>
                <w:szCs w:val="22"/>
              </w:rPr>
              <w:t>.H. Hemelvaart</w:t>
            </w:r>
          </w:p>
        </w:tc>
      </w:tr>
      <w:tr w:rsidR="009D4D0D" w14:paraId="2E249F7B" w14:textId="77777777" w:rsidTr="009E1FF6">
        <w:trPr>
          <w:trHeight w:val="600"/>
        </w:trPr>
        <w:tc>
          <w:tcPr>
            <w:tcW w:w="5524" w:type="dxa"/>
          </w:tcPr>
          <w:p w14:paraId="3B0F2F20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20 mei 2024</w:t>
            </w:r>
          </w:p>
          <w:p w14:paraId="24692BCA" w14:textId="0C873BD6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71C1AD5C" w14:textId="54D7D292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Pinkstermaandag</w:t>
            </w:r>
          </w:p>
        </w:tc>
      </w:tr>
      <w:tr w:rsidR="0085460D" w14:paraId="7565C54F" w14:textId="77777777" w:rsidTr="009E1FF6">
        <w:trPr>
          <w:trHeight w:val="600"/>
        </w:trPr>
        <w:tc>
          <w:tcPr>
            <w:tcW w:w="5524" w:type="dxa"/>
          </w:tcPr>
          <w:p w14:paraId="038B6147" w14:textId="298A7E44" w:rsidR="0085460D" w:rsidRPr="009D4D0D" w:rsidRDefault="008546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21 juni 2024</w:t>
            </w:r>
          </w:p>
        </w:tc>
        <w:tc>
          <w:tcPr>
            <w:tcW w:w="3536" w:type="dxa"/>
          </w:tcPr>
          <w:p w14:paraId="151F8609" w14:textId="3E30C746" w:rsidR="0085460D" w:rsidRDefault="008546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Pedagogische studiedag</w:t>
            </w:r>
          </w:p>
        </w:tc>
      </w:tr>
      <w:tr w:rsidR="009D4D0D" w14:paraId="4992AA19" w14:textId="77777777" w:rsidTr="009E1FF6">
        <w:trPr>
          <w:trHeight w:val="600"/>
        </w:trPr>
        <w:tc>
          <w:tcPr>
            <w:tcW w:w="5524" w:type="dxa"/>
          </w:tcPr>
          <w:p w14:paraId="470BB786" w14:textId="4CDEEC38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>Maandag</w:t>
            </w:r>
            <w:r w:rsidRPr="007D498C">
              <w:rPr>
                <w:rFonts w:ascii="Nunito Light" w:hAnsi="Nunito Light" w:cs="Arial"/>
                <w:sz w:val="22"/>
                <w:szCs w:val="22"/>
              </w:rPr>
              <w:t xml:space="preserve"> </w:t>
            </w:r>
            <w:r w:rsidR="0019370D">
              <w:rPr>
                <w:rFonts w:ascii="Nunito Light" w:hAnsi="Nunito Light" w:cs="Arial"/>
                <w:b/>
                <w:sz w:val="22"/>
                <w:szCs w:val="22"/>
              </w:rPr>
              <w:t>29 juli t/m vrijdag 16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augustus</w:t>
            </w:r>
            <w:r w:rsidRPr="00DB6BDB">
              <w:rPr>
                <w:rFonts w:ascii="Nunito Light" w:hAnsi="Nunito Light" w:cs="Arial"/>
                <w:b/>
                <w:sz w:val="22"/>
                <w:szCs w:val="22"/>
              </w:rPr>
              <w:t xml:space="preserve">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4E06EB4E" w14:textId="508FA2CF" w:rsidR="009D4D0D" w:rsidRPr="009D4D0D" w:rsidRDefault="009D4D0D" w:rsidP="00E065A2">
            <w:pPr>
              <w:rPr>
                <w:rFonts w:ascii="Nunito Light" w:hAnsi="Nunito Light" w:cs="Arial"/>
                <w:sz w:val="22"/>
                <w:szCs w:val="22"/>
              </w:rPr>
            </w:pPr>
          </w:p>
        </w:tc>
        <w:tc>
          <w:tcPr>
            <w:tcW w:w="3536" w:type="dxa"/>
          </w:tcPr>
          <w:p w14:paraId="7A7DDCF5" w14:textId="3625AC4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zomersluiting</w:t>
            </w:r>
          </w:p>
        </w:tc>
      </w:tr>
      <w:tr w:rsidR="009E1FF6" w14:paraId="3BEF118C" w14:textId="77777777" w:rsidTr="009E1FF6">
        <w:trPr>
          <w:trHeight w:val="600"/>
        </w:trPr>
        <w:tc>
          <w:tcPr>
            <w:tcW w:w="5524" w:type="dxa"/>
          </w:tcPr>
          <w:p w14:paraId="36AE2150" w14:textId="123E40CF" w:rsidR="009E1FF6" w:rsidRPr="007D498C" w:rsidRDefault="009E1FF6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18 oktober 2024</w:t>
            </w:r>
          </w:p>
        </w:tc>
        <w:tc>
          <w:tcPr>
            <w:tcW w:w="3536" w:type="dxa"/>
          </w:tcPr>
          <w:p w14:paraId="5140BF13" w14:textId="0E7B15CE" w:rsidR="009E1FF6" w:rsidRDefault="009E1FF6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Pedagogische studiedag</w:t>
            </w:r>
          </w:p>
        </w:tc>
      </w:tr>
      <w:tr w:rsidR="009D4D0D" w14:paraId="0A24598B" w14:textId="77777777" w:rsidTr="009E1FF6">
        <w:trPr>
          <w:trHeight w:val="600"/>
        </w:trPr>
        <w:tc>
          <w:tcPr>
            <w:tcW w:w="5524" w:type="dxa"/>
          </w:tcPr>
          <w:p w14:paraId="61A96B64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Vrijdag 1 november 2024</w:t>
            </w:r>
          </w:p>
          <w:p w14:paraId="0EEF961F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185EDBD6" w14:textId="300D2F6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7D498C">
              <w:rPr>
                <w:rFonts w:ascii="Nunito Light" w:hAnsi="Nunito Light" w:cs="Arial"/>
                <w:sz w:val="22"/>
                <w:szCs w:val="22"/>
              </w:rPr>
              <w:t>Allerheiligen</w:t>
            </w:r>
          </w:p>
        </w:tc>
      </w:tr>
      <w:tr w:rsidR="009D4D0D" w14:paraId="5F97D633" w14:textId="77777777" w:rsidTr="009E1FF6">
        <w:trPr>
          <w:trHeight w:val="600"/>
        </w:trPr>
        <w:tc>
          <w:tcPr>
            <w:tcW w:w="5524" w:type="dxa"/>
          </w:tcPr>
          <w:p w14:paraId="51A023D7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Maandag 11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november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2024</w:t>
            </w:r>
          </w:p>
          <w:p w14:paraId="728CF34C" w14:textId="77777777" w:rsidR="009D4D0D" w:rsidRP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245EB022" w14:textId="129D978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DB6BDB">
              <w:rPr>
                <w:rFonts w:ascii="Nunito Light" w:hAnsi="Nunito Light" w:cs="Arial"/>
                <w:sz w:val="22"/>
                <w:szCs w:val="22"/>
              </w:rPr>
              <w:t>Wapenstilstand</w:t>
            </w:r>
          </w:p>
        </w:tc>
      </w:tr>
      <w:tr w:rsidR="009D4D0D" w14:paraId="17E6C6BB" w14:textId="77777777" w:rsidTr="009E1FF6">
        <w:trPr>
          <w:trHeight w:val="601"/>
        </w:trPr>
        <w:tc>
          <w:tcPr>
            <w:tcW w:w="5524" w:type="dxa"/>
          </w:tcPr>
          <w:p w14:paraId="6E083F12" w14:textId="77777777" w:rsid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25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t/m dinsdag 31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december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55788756" w14:textId="42CA82C9" w:rsid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0BECD652" w14:textId="17233C3E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sluiting</w:t>
            </w:r>
          </w:p>
        </w:tc>
      </w:tr>
    </w:tbl>
    <w:p w14:paraId="23D2D2DA" w14:textId="70F2714A" w:rsidR="00954A02" w:rsidRPr="009D4D0D" w:rsidRDefault="00954A02" w:rsidP="00954A02">
      <w:pPr>
        <w:rPr>
          <w:rFonts w:ascii="Nunito Light" w:hAnsi="Nunito Light" w:cs="Arial"/>
          <w:sz w:val="22"/>
          <w:szCs w:val="22"/>
          <w:lang w:val="nl-BE"/>
        </w:rPr>
        <w:sectPr w:rsidR="00954A02" w:rsidRPr="009D4D0D" w:rsidSect="00954A02">
          <w:headerReference w:type="default" r:id="rId12"/>
          <w:footerReference w:type="default" r:id="rId13"/>
          <w:pgSz w:w="11906" w:h="16838" w:code="9"/>
          <w:pgMar w:top="567" w:right="1418" w:bottom="1021" w:left="1418" w:header="567" w:footer="567" w:gutter="0"/>
          <w:cols w:space="720"/>
          <w:docGrid w:linePitch="360"/>
        </w:sectPr>
      </w:pPr>
    </w:p>
    <w:p w14:paraId="4034A26A" w14:textId="664F7D11" w:rsidR="009D4D0D" w:rsidRDefault="009D4D0D" w:rsidP="007A6C89">
      <w:pPr>
        <w:pStyle w:val="TekstHHR"/>
        <w:spacing w:line="276" w:lineRule="auto"/>
        <w:jc w:val="left"/>
        <w:rPr>
          <w:rFonts w:ascii="Nunito Light" w:hAnsi="Nunito Light"/>
        </w:rPr>
      </w:pPr>
    </w:p>
    <w:p w14:paraId="583ABB14" w14:textId="2AF626A0" w:rsidR="007A6C89" w:rsidRPr="00672BD6" w:rsidRDefault="007A6C89" w:rsidP="007A6C89">
      <w:pPr>
        <w:pStyle w:val="TekstHHR"/>
        <w:spacing w:line="276" w:lineRule="auto"/>
        <w:jc w:val="left"/>
        <w:rPr>
          <w:rFonts w:ascii="Nunito Light" w:hAnsi="Nunito Light"/>
        </w:rPr>
      </w:pPr>
      <w:r w:rsidRPr="00672BD6">
        <w:rPr>
          <w:rFonts w:ascii="Nunito Light" w:hAnsi="Nunito Light"/>
        </w:rPr>
        <w:t>Een uitzonderlijk bijkomende sluitingsdag wordt minstens 1 maand op voor</w:t>
      </w:r>
      <w:r>
        <w:rPr>
          <w:rFonts w:ascii="Nunito Light" w:hAnsi="Nunito Light"/>
        </w:rPr>
        <w:t>hand schriftelijk bekendgemaakt, tenzij in geval van overmacht.</w:t>
      </w:r>
    </w:p>
    <w:p w14:paraId="125B0A5E" w14:textId="795E3134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49A9767D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0533780C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Met vriendelijke groeten</w:t>
      </w:r>
    </w:p>
    <w:p w14:paraId="229127A6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730C88D3" w14:textId="0E13742B" w:rsidR="00604E1F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Verantwoordelijke De Speelboom</w:t>
      </w:r>
    </w:p>
    <w:p w14:paraId="1B5C5C48" w14:textId="22BF71C6" w:rsidR="00DF4E49" w:rsidRPr="007D498C" w:rsidRDefault="0019370D" w:rsidP="00604E1F">
      <w:pPr>
        <w:rPr>
          <w:rFonts w:ascii="Nunito Light" w:hAnsi="Nunito Light" w:cs="Arial"/>
          <w:sz w:val="22"/>
          <w:szCs w:val="22"/>
          <w:lang w:val="nl-BE"/>
        </w:rPr>
      </w:pPr>
      <w:r>
        <w:rPr>
          <w:rFonts w:ascii="Nunito Light" w:hAnsi="Nunito Light" w:cs="Arial"/>
          <w:sz w:val="22"/>
          <w:szCs w:val="22"/>
          <w:lang w:val="nl-BE"/>
        </w:rPr>
        <w:t>Ruth Janssens</w:t>
      </w:r>
    </w:p>
    <w:p w14:paraId="42E9FD90" w14:textId="77777777" w:rsidR="00291DD4" w:rsidRPr="007D498C" w:rsidRDefault="00291DD4" w:rsidP="00291DD4">
      <w:pPr>
        <w:rPr>
          <w:rFonts w:ascii="Nunito Light" w:hAnsi="Nunito Light" w:cs="Arial"/>
          <w:sz w:val="22"/>
          <w:szCs w:val="22"/>
          <w:lang w:val="nl-BE"/>
        </w:rPr>
      </w:pPr>
    </w:p>
    <w:p w14:paraId="25B16158" w14:textId="77777777" w:rsidR="00291DD4" w:rsidRPr="006F4E9F" w:rsidRDefault="00291DD4" w:rsidP="00291DD4">
      <w:pPr>
        <w:rPr>
          <w:szCs w:val="20"/>
        </w:rPr>
      </w:pPr>
    </w:p>
    <w:p w14:paraId="20F03341" w14:textId="77777777" w:rsidR="00291DD4" w:rsidRPr="006F4E9F" w:rsidRDefault="00291DD4" w:rsidP="00291DD4">
      <w:pPr>
        <w:rPr>
          <w:szCs w:val="20"/>
        </w:rPr>
      </w:pPr>
    </w:p>
    <w:p w14:paraId="39EB06A0" w14:textId="77777777" w:rsidR="003C2777" w:rsidRPr="006F4E9F" w:rsidRDefault="003C2777" w:rsidP="003C2777">
      <w:pPr>
        <w:rPr>
          <w:szCs w:val="20"/>
        </w:rPr>
      </w:pPr>
    </w:p>
    <w:p w14:paraId="086A02F1" w14:textId="77777777" w:rsidR="002A1F5A" w:rsidRPr="006F4E9F" w:rsidRDefault="002A1F5A" w:rsidP="006F4E9F">
      <w:pPr>
        <w:rPr>
          <w:szCs w:val="20"/>
        </w:rPr>
      </w:pPr>
    </w:p>
    <w:sectPr w:rsidR="002A1F5A" w:rsidRPr="006F4E9F" w:rsidSect="00954A02">
      <w:type w:val="continuous"/>
      <w:pgSz w:w="11906" w:h="16838" w:code="9"/>
      <w:pgMar w:top="567" w:right="1418" w:bottom="102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6AB60" w14:textId="77777777" w:rsidR="009D4D0D" w:rsidRDefault="009D4D0D">
      <w:r>
        <w:separator/>
      </w:r>
    </w:p>
  </w:endnote>
  <w:endnote w:type="continuationSeparator" w:id="0">
    <w:p w14:paraId="7EF51422" w14:textId="77777777" w:rsidR="009D4D0D" w:rsidRDefault="009D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BB60" w14:textId="01E0B110" w:rsidR="009D4D0D" w:rsidRPr="00981E41" w:rsidRDefault="009D4D0D" w:rsidP="00981E41">
    <w:pPr>
      <w:pStyle w:val="Voettekst"/>
      <w:jc w:val="right"/>
      <w:rPr>
        <w:rFonts w:ascii="Nunito Light" w:hAnsi="Nunito Light" w:cs="Arial"/>
        <w:sz w:val="18"/>
        <w:szCs w:val="16"/>
      </w:rPr>
    </w:pPr>
    <w:r w:rsidRPr="00981E41">
      <w:rPr>
        <w:rFonts w:ascii="Nunito Light" w:hAnsi="Nunito Light" w:cs="Arial"/>
        <w:sz w:val="18"/>
        <w:szCs w:val="16"/>
      </w:rPr>
      <w:t xml:space="preserve">De Speelboom </w:t>
    </w:r>
    <w:r w:rsidR="0019370D">
      <w:rPr>
        <w:rFonts w:ascii="Nunito Light" w:hAnsi="Nunito Light" w:cs="Arial"/>
        <w:sz w:val="18"/>
        <w:szCs w:val="16"/>
      </w:rPr>
      <w:t>Sint-Joost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D364" w14:textId="77777777" w:rsidR="009D4D0D" w:rsidRDefault="009D4D0D">
      <w:r>
        <w:separator/>
      </w:r>
    </w:p>
  </w:footnote>
  <w:footnote w:type="continuationSeparator" w:id="0">
    <w:p w14:paraId="5E353A25" w14:textId="77777777" w:rsidR="009D4D0D" w:rsidRDefault="009D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134D" w14:textId="66358541" w:rsidR="009D4D0D" w:rsidRPr="00603F69" w:rsidRDefault="009D4D0D" w:rsidP="007D498C">
    <w:pPr>
      <w:rPr>
        <w:rFonts w:ascii="Tw Cen MT" w:hAnsi="Tw Cen MT"/>
        <w:sz w:val="28"/>
        <w:szCs w:val="28"/>
      </w:rPr>
    </w:pPr>
    <w:r w:rsidRPr="00AF2ECA">
      <w:rPr>
        <w:noProof/>
        <w:lang w:val="nl-BE" w:eastAsia="nl-BE"/>
      </w:rPr>
      <w:drawing>
        <wp:inline distT="0" distB="0" distL="0" distR="0" wp14:anchorId="3159AAD7" wp14:editId="4ECB3ED0">
          <wp:extent cx="2628900" cy="678180"/>
          <wp:effectExtent l="0" t="0" r="0" b="0"/>
          <wp:docPr id="1" name="Afbeelding 1" descr="FAM-Logo-Comfort-kinderopv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FAM-Logo-Comfort-kinderopva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85" t="37653" r="7130" b="36235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w Cen MT" w:hAnsi="Tw Cen MT"/>
      </w:rPr>
      <w:t xml:space="preserve">           </w:t>
    </w:r>
  </w:p>
  <w:p w14:paraId="7DC0750D" w14:textId="77777777" w:rsidR="009D4D0D" w:rsidRPr="00AF2ECA" w:rsidRDefault="009D4D0D" w:rsidP="007D498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28"/>
        <w:szCs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CAE6746"/>
    <w:lvl w:ilvl="0">
      <w:numFmt w:val="bullet"/>
      <w:lvlText w:val="*"/>
      <w:lvlJc w:val="left"/>
    </w:lvl>
  </w:abstractNum>
  <w:abstractNum w:abstractNumId="1" w15:restartNumberingAfterBreak="0">
    <w:nsid w:val="044E50E4"/>
    <w:multiLevelType w:val="hybridMultilevel"/>
    <w:tmpl w:val="14E87C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6F39"/>
    <w:multiLevelType w:val="hybridMultilevel"/>
    <w:tmpl w:val="400C5C48"/>
    <w:lvl w:ilvl="0" w:tplc="0E5664E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E71"/>
    <w:multiLevelType w:val="hybridMultilevel"/>
    <w:tmpl w:val="4B72BA0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3CBB"/>
    <w:multiLevelType w:val="hybridMultilevel"/>
    <w:tmpl w:val="0A7A6DE4"/>
    <w:lvl w:ilvl="0" w:tplc="2BBC15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24FE2"/>
    <w:multiLevelType w:val="hybridMultilevel"/>
    <w:tmpl w:val="8FC29E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594C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20450"/>
    <w:multiLevelType w:val="hybridMultilevel"/>
    <w:tmpl w:val="C45EF78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FEADC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60055"/>
    <w:multiLevelType w:val="hybridMultilevel"/>
    <w:tmpl w:val="CE5E635A"/>
    <w:lvl w:ilvl="0" w:tplc="B53410BC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B7E03"/>
    <w:multiLevelType w:val="hybridMultilevel"/>
    <w:tmpl w:val="B6767444"/>
    <w:lvl w:ilvl="0" w:tplc="CCC40E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A50FA"/>
    <w:multiLevelType w:val="hybridMultilevel"/>
    <w:tmpl w:val="035AFBFE"/>
    <w:lvl w:ilvl="0" w:tplc="FE303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268C9"/>
    <w:multiLevelType w:val="hybridMultilevel"/>
    <w:tmpl w:val="23C6EA8E"/>
    <w:lvl w:ilvl="0" w:tplc="E4EA80B8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920AC"/>
    <w:multiLevelType w:val="hybridMultilevel"/>
    <w:tmpl w:val="4E64A2A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BB29A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E7685"/>
    <w:multiLevelType w:val="hybridMultilevel"/>
    <w:tmpl w:val="7D66521C"/>
    <w:lvl w:ilvl="0" w:tplc="E9366DD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291EF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70DE8"/>
    <w:multiLevelType w:val="multilevel"/>
    <w:tmpl w:val="5F243E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E6622"/>
    <w:multiLevelType w:val="hybridMultilevel"/>
    <w:tmpl w:val="62EAFF16"/>
    <w:lvl w:ilvl="0" w:tplc="0413000B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407"/>
        </w:tabs>
        <w:ind w:left="74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127"/>
        </w:tabs>
        <w:ind w:left="81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847"/>
        </w:tabs>
        <w:ind w:left="8847" w:hanging="360"/>
      </w:pPr>
      <w:rPr>
        <w:rFonts w:ascii="Wingdings" w:hAnsi="Wingdings" w:hint="default"/>
      </w:rPr>
    </w:lvl>
  </w:abstractNum>
  <w:abstractNum w:abstractNumId="16" w15:restartNumberingAfterBreak="0">
    <w:nsid w:val="35165AF6"/>
    <w:multiLevelType w:val="hybridMultilevel"/>
    <w:tmpl w:val="D34827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518DB"/>
    <w:multiLevelType w:val="multilevel"/>
    <w:tmpl w:val="C45EF7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23274"/>
    <w:multiLevelType w:val="hybridMultilevel"/>
    <w:tmpl w:val="90E8895C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2323FD"/>
    <w:multiLevelType w:val="hybridMultilevel"/>
    <w:tmpl w:val="418AD2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32E8D"/>
    <w:multiLevelType w:val="hybridMultilevel"/>
    <w:tmpl w:val="246248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30E39"/>
    <w:multiLevelType w:val="hybridMultilevel"/>
    <w:tmpl w:val="BDB2F5A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D585F"/>
    <w:multiLevelType w:val="hybridMultilevel"/>
    <w:tmpl w:val="EB92EB28"/>
    <w:lvl w:ilvl="0" w:tplc="ADF8726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D3F9E"/>
    <w:multiLevelType w:val="hybridMultilevel"/>
    <w:tmpl w:val="C368EBF4"/>
    <w:lvl w:ilvl="0" w:tplc="4022C8F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15"/>
    <w:multiLevelType w:val="hybridMultilevel"/>
    <w:tmpl w:val="62746D8E"/>
    <w:lvl w:ilvl="0" w:tplc="0413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535A593E"/>
    <w:multiLevelType w:val="hybridMultilevel"/>
    <w:tmpl w:val="886AF618"/>
    <w:lvl w:ilvl="0" w:tplc="7FF69470">
      <w:start w:val="1"/>
      <w:numFmt w:val="bullet"/>
      <w:pStyle w:val="PROCEDURETEKSTOPSOMMING"/>
      <w:lvlText w:val=""/>
      <w:lvlJc w:val="left"/>
      <w:pPr>
        <w:tabs>
          <w:tab w:val="num" w:pos="927"/>
        </w:tabs>
        <w:ind w:left="927" w:firstLine="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536B696E"/>
    <w:multiLevelType w:val="hybridMultilevel"/>
    <w:tmpl w:val="E0D00B48"/>
    <w:lvl w:ilvl="0" w:tplc="1FE617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67A51A1"/>
    <w:multiLevelType w:val="hybridMultilevel"/>
    <w:tmpl w:val="A18E4F8E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FA23F8"/>
    <w:multiLevelType w:val="hybridMultilevel"/>
    <w:tmpl w:val="62CA50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B765A"/>
    <w:multiLevelType w:val="hybridMultilevel"/>
    <w:tmpl w:val="64F4514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E1352"/>
    <w:multiLevelType w:val="multilevel"/>
    <w:tmpl w:val="0A7A6D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20AC1"/>
    <w:multiLevelType w:val="hybridMultilevel"/>
    <w:tmpl w:val="78EEDE6C"/>
    <w:lvl w:ilvl="0" w:tplc="D5D4A88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54D0D"/>
    <w:multiLevelType w:val="hybridMultilevel"/>
    <w:tmpl w:val="16784BDA"/>
    <w:lvl w:ilvl="0" w:tplc="70F86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377EA"/>
    <w:multiLevelType w:val="hybridMultilevel"/>
    <w:tmpl w:val="5F243ED0"/>
    <w:lvl w:ilvl="0" w:tplc="4F7E02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C0BEB"/>
    <w:multiLevelType w:val="hybridMultilevel"/>
    <w:tmpl w:val="054223B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3508C"/>
    <w:multiLevelType w:val="hybridMultilevel"/>
    <w:tmpl w:val="7AF45848"/>
    <w:lvl w:ilvl="0" w:tplc="18C6B5C2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4"/>
        </w:tabs>
        <w:ind w:left="5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4"/>
        </w:tabs>
        <w:ind w:left="6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</w:rPr>
    </w:lvl>
  </w:abstractNum>
  <w:abstractNum w:abstractNumId="36" w15:restartNumberingAfterBreak="0">
    <w:nsid w:val="700258C7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01F52"/>
    <w:multiLevelType w:val="hybridMultilevel"/>
    <w:tmpl w:val="6FE064C6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B4C2F"/>
    <w:multiLevelType w:val="hybridMultilevel"/>
    <w:tmpl w:val="9DFC6DB8"/>
    <w:lvl w:ilvl="0" w:tplc="04090001">
      <w:start w:val="1"/>
      <w:numFmt w:val="decimal"/>
      <w:pStyle w:val="Kop7"/>
      <w:lvlText w:val="%1."/>
      <w:lvlJc w:val="left"/>
      <w:pPr>
        <w:tabs>
          <w:tab w:val="num" w:pos="717"/>
        </w:tabs>
        <w:ind w:left="717" w:hanging="604"/>
      </w:pPr>
      <w:rPr>
        <w:rFonts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9127C6"/>
    <w:multiLevelType w:val="hybridMultilevel"/>
    <w:tmpl w:val="4148D556"/>
    <w:lvl w:ilvl="0" w:tplc="D5D4A882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A6554EC"/>
    <w:multiLevelType w:val="hybridMultilevel"/>
    <w:tmpl w:val="1A1C1982"/>
    <w:lvl w:ilvl="0" w:tplc="0413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1" w15:restartNumberingAfterBreak="0">
    <w:nsid w:val="7B647908"/>
    <w:multiLevelType w:val="hybridMultilevel"/>
    <w:tmpl w:val="03BCAD4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864E5"/>
    <w:multiLevelType w:val="hybridMultilevel"/>
    <w:tmpl w:val="4F62E2CA"/>
    <w:lvl w:ilvl="0" w:tplc="189C8D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C4428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30019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18"/>
  </w:num>
  <w:num w:numId="3">
    <w:abstractNumId w:val="15"/>
  </w:num>
  <w:num w:numId="4">
    <w:abstractNumId w:val="24"/>
  </w:num>
  <w:num w:numId="5">
    <w:abstractNumId w:val="19"/>
  </w:num>
  <w:num w:numId="6">
    <w:abstractNumId w:val="10"/>
  </w:num>
  <w:num w:numId="7">
    <w:abstractNumId w:val="25"/>
  </w:num>
  <w:num w:numId="8">
    <w:abstractNumId w:val="38"/>
  </w:num>
  <w:num w:numId="9">
    <w:abstractNumId w:val="32"/>
  </w:num>
  <w:num w:numId="10">
    <w:abstractNumId w:val="16"/>
  </w:num>
  <w:num w:numId="11">
    <w:abstractNumId w:val="3"/>
  </w:num>
  <w:num w:numId="12">
    <w:abstractNumId w:val="29"/>
  </w:num>
  <w:num w:numId="13">
    <w:abstractNumId w:val="21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41"/>
  </w:num>
  <w:num w:numId="16">
    <w:abstractNumId w:val="37"/>
  </w:num>
  <w:num w:numId="17">
    <w:abstractNumId w:val="5"/>
  </w:num>
  <w:num w:numId="18">
    <w:abstractNumId w:val="1"/>
  </w:num>
  <w:num w:numId="19">
    <w:abstractNumId w:val="35"/>
  </w:num>
  <w:num w:numId="20">
    <w:abstractNumId w:val="40"/>
  </w:num>
  <w:num w:numId="21">
    <w:abstractNumId w:val="22"/>
  </w:num>
  <w:num w:numId="22">
    <w:abstractNumId w:val="42"/>
  </w:num>
  <w:num w:numId="23">
    <w:abstractNumId w:val="2"/>
  </w:num>
  <w:num w:numId="24">
    <w:abstractNumId w:val="34"/>
  </w:num>
  <w:num w:numId="25">
    <w:abstractNumId w:val="6"/>
  </w:num>
  <w:num w:numId="26">
    <w:abstractNumId w:val="4"/>
  </w:num>
  <w:num w:numId="27">
    <w:abstractNumId w:val="36"/>
  </w:num>
  <w:num w:numId="28">
    <w:abstractNumId w:val="7"/>
  </w:num>
  <w:num w:numId="29">
    <w:abstractNumId w:val="17"/>
  </w:num>
  <w:num w:numId="30">
    <w:abstractNumId w:val="12"/>
  </w:num>
  <w:num w:numId="31">
    <w:abstractNumId w:val="23"/>
  </w:num>
  <w:num w:numId="32">
    <w:abstractNumId w:val="8"/>
  </w:num>
  <w:num w:numId="33">
    <w:abstractNumId w:val="13"/>
  </w:num>
  <w:num w:numId="34">
    <w:abstractNumId w:val="30"/>
  </w:num>
  <w:num w:numId="35">
    <w:abstractNumId w:val="33"/>
  </w:num>
  <w:num w:numId="36">
    <w:abstractNumId w:val="14"/>
  </w:num>
  <w:num w:numId="37">
    <w:abstractNumId w:val="9"/>
  </w:num>
  <w:num w:numId="38">
    <w:abstractNumId w:val="27"/>
  </w:num>
  <w:num w:numId="39">
    <w:abstractNumId w:val="11"/>
  </w:num>
  <w:num w:numId="40">
    <w:abstractNumId w:val="28"/>
  </w:num>
  <w:num w:numId="41">
    <w:abstractNumId w:val="28"/>
  </w:num>
  <w:num w:numId="42">
    <w:abstractNumId w:val="31"/>
  </w:num>
  <w:num w:numId="43">
    <w:abstractNumId w:val="3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3F"/>
    <w:rsid w:val="00003AD7"/>
    <w:rsid w:val="00011093"/>
    <w:rsid w:val="000408D8"/>
    <w:rsid w:val="00045691"/>
    <w:rsid w:val="00047A0E"/>
    <w:rsid w:val="00060B8E"/>
    <w:rsid w:val="00064B6E"/>
    <w:rsid w:val="000651A5"/>
    <w:rsid w:val="00081A5E"/>
    <w:rsid w:val="00093B31"/>
    <w:rsid w:val="00094574"/>
    <w:rsid w:val="000A539B"/>
    <w:rsid w:val="000B54CE"/>
    <w:rsid w:val="000D2863"/>
    <w:rsid w:val="000D6B8E"/>
    <w:rsid w:val="000E14C1"/>
    <w:rsid w:val="000E6BC5"/>
    <w:rsid w:val="000F07E5"/>
    <w:rsid w:val="000F7B6A"/>
    <w:rsid w:val="00103F0E"/>
    <w:rsid w:val="001041CF"/>
    <w:rsid w:val="00110A2E"/>
    <w:rsid w:val="001160ED"/>
    <w:rsid w:val="001269A0"/>
    <w:rsid w:val="001352FD"/>
    <w:rsid w:val="00135370"/>
    <w:rsid w:val="00136B74"/>
    <w:rsid w:val="00154EF2"/>
    <w:rsid w:val="00171A95"/>
    <w:rsid w:val="00175740"/>
    <w:rsid w:val="001779FA"/>
    <w:rsid w:val="00187AE8"/>
    <w:rsid w:val="00190E04"/>
    <w:rsid w:val="00191B1E"/>
    <w:rsid w:val="00192472"/>
    <w:rsid w:val="001928AD"/>
    <w:rsid w:val="0019370D"/>
    <w:rsid w:val="001A0F8D"/>
    <w:rsid w:val="001A794C"/>
    <w:rsid w:val="001B0AF3"/>
    <w:rsid w:val="001B595B"/>
    <w:rsid w:val="001C3627"/>
    <w:rsid w:val="001C424E"/>
    <w:rsid w:val="001D2D9F"/>
    <w:rsid w:val="001E04FA"/>
    <w:rsid w:val="001F054F"/>
    <w:rsid w:val="001F2288"/>
    <w:rsid w:val="001F2837"/>
    <w:rsid w:val="001F2A7A"/>
    <w:rsid w:val="00201A66"/>
    <w:rsid w:val="00215596"/>
    <w:rsid w:val="00215C4A"/>
    <w:rsid w:val="002207C8"/>
    <w:rsid w:val="00224BC8"/>
    <w:rsid w:val="00225016"/>
    <w:rsid w:val="00225B6E"/>
    <w:rsid w:val="00236A4D"/>
    <w:rsid w:val="00251CA6"/>
    <w:rsid w:val="00261AC4"/>
    <w:rsid w:val="00273C27"/>
    <w:rsid w:val="0028466B"/>
    <w:rsid w:val="0028748F"/>
    <w:rsid w:val="00291DD4"/>
    <w:rsid w:val="00295F04"/>
    <w:rsid w:val="002A1F5A"/>
    <w:rsid w:val="002A6459"/>
    <w:rsid w:val="002A7784"/>
    <w:rsid w:val="002B27EA"/>
    <w:rsid w:val="002C5414"/>
    <w:rsid w:val="002D00F7"/>
    <w:rsid w:val="002F3D5F"/>
    <w:rsid w:val="0030092A"/>
    <w:rsid w:val="00311870"/>
    <w:rsid w:val="00313C23"/>
    <w:rsid w:val="00330C46"/>
    <w:rsid w:val="00335CFA"/>
    <w:rsid w:val="00337046"/>
    <w:rsid w:val="00341E78"/>
    <w:rsid w:val="003454F3"/>
    <w:rsid w:val="00352563"/>
    <w:rsid w:val="00352F7D"/>
    <w:rsid w:val="00353182"/>
    <w:rsid w:val="0035589B"/>
    <w:rsid w:val="003603B4"/>
    <w:rsid w:val="003608CD"/>
    <w:rsid w:val="00371321"/>
    <w:rsid w:val="003752C7"/>
    <w:rsid w:val="00383F17"/>
    <w:rsid w:val="00384811"/>
    <w:rsid w:val="003860B6"/>
    <w:rsid w:val="0039680A"/>
    <w:rsid w:val="003A261A"/>
    <w:rsid w:val="003A3BC7"/>
    <w:rsid w:val="003B1A7B"/>
    <w:rsid w:val="003B4AA3"/>
    <w:rsid w:val="003B69CB"/>
    <w:rsid w:val="003C2777"/>
    <w:rsid w:val="003D3B8E"/>
    <w:rsid w:val="003E0F05"/>
    <w:rsid w:val="003E1EB1"/>
    <w:rsid w:val="003F3124"/>
    <w:rsid w:val="003F7AA4"/>
    <w:rsid w:val="00413403"/>
    <w:rsid w:val="004165FB"/>
    <w:rsid w:val="004238FF"/>
    <w:rsid w:val="00443425"/>
    <w:rsid w:val="00452D33"/>
    <w:rsid w:val="004532BD"/>
    <w:rsid w:val="004565F9"/>
    <w:rsid w:val="004658FE"/>
    <w:rsid w:val="00475078"/>
    <w:rsid w:val="00475098"/>
    <w:rsid w:val="004823D8"/>
    <w:rsid w:val="00486E73"/>
    <w:rsid w:val="00490D83"/>
    <w:rsid w:val="00491E4A"/>
    <w:rsid w:val="004B6C55"/>
    <w:rsid w:val="004B769A"/>
    <w:rsid w:val="004B7D0D"/>
    <w:rsid w:val="004C2151"/>
    <w:rsid w:val="004C4D5C"/>
    <w:rsid w:val="004F1A0B"/>
    <w:rsid w:val="004F517B"/>
    <w:rsid w:val="005069C0"/>
    <w:rsid w:val="0051106C"/>
    <w:rsid w:val="00511DD2"/>
    <w:rsid w:val="00512393"/>
    <w:rsid w:val="0051571E"/>
    <w:rsid w:val="0053043C"/>
    <w:rsid w:val="005368F3"/>
    <w:rsid w:val="00541A4F"/>
    <w:rsid w:val="00555525"/>
    <w:rsid w:val="005566A3"/>
    <w:rsid w:val="00562B7A"/>
    <w:rsid w:val="00564C80"/>
    <w:rsid w:val="00565880"/>
    <w:rsid w:val="00574B40"/>
    <w:rsid w:val="00581B06"/>
    <w:rsid w:val="00582CB6"/>
    <w:rsid w:val="0058688E"/>
    <w:rsid w:val="0059142D"/>
    <w:rsid w:val="0059627A"/>
    <w:rsid w:val="005A3C39"/>
    <w:rsid w:val="005B1786"/>
    <w:rsid w:val="005B4C46"/>
    <w:rsid w:val="005D6A30"/>
    <w:rsid w:val="005D6C96"/>
    <w:rsid w:val="005F2C9D"/>
    <w:rsid w:val="005F2E3A"/>
    <w:rsid w:val="005F3FEF"/>
    <w:rsid w:val="00603F69"/>
    <w:rsid w:val="006045F7"/>
    <w:rsid w:val="00604CE7"/>
    <w:rsid w:val="00604E1F"/>
    <w:rsid w:val="006055AA"/>
    <w:rsid w:val="00606839"/>
    <w:rsid w:val="00622659"/>
    <w:rsid w:val="0062741D"/>
    <w:rsid w:val="0063068A"/>
    <w:rsid w:val="0066022E"/>
    <w:rsid w:val="006759F5"/>
    <w:rsid w:val="006844F1"/>
    <w:rsid w:val="00693A93"/>
    <w:rsid w:val="006B433F"/>
    <w:rsid w:val="006B482D"/>
    <w:rsid w:val="006D4CD2"/>
    <w:rsid w:val="006D6ED9"/>
    <w:rsid w:val="006E3820"/>
    <w:rsid w:val="006E7D99"/>
    <w:rsid w:val="006F4E9F"/>
    <w:rsid w:val="006F6CF9"/>
    <w:rsid w:val="00703368"/>
    <w:rsid w:val="00711711"/>
    <w:rsid w:val="0072498D"/>
    <w:rsid w:val="00725C1F"/>
    <w:rsid w:val="00734F64"/>
    <w:rsid w:val="00735EBD"/>
    <w:rsid w:val="00747B50"/>
    <w:rsid w:val="00750D3F"/>
    <w:rsid w:val="00753559"/>
    <w:rsid w:val="00755F4D"/>
    <w:rsid w:val="007570FE"/>
    <w:rsid w:val="00763080"/>
    <w:rsid w:val="007824CF"/>
    <w:rsid w:val="0078574A"/>
    <w:rsid w:val="00786B06"/>
    <w:rsid w:val="007A3457"/>
    <w:rsid w:val="007A4E4F"/>
    <w:rsid w:val="007A6C89"/>
    <w:rsid w:val="007A7008"/>
    <w:rsid w:val="007B0E82"/>
    <w:rsid w:val="007B12B0"/>
    <w:rsid w:val="007B16F4"/>
    <w:rsid w:val="007B1CA7"/>
    <w:rsid w:val="007B3B85"/>
    <w:rsid w:val="007B5B31"/>
    <w:rsid w:val="007C3DDC"/>
    <w:rsid w:val="007C4DF8"/>
    <w:rsid w:val="007D03E5"/>
    <w:rsid w:val="007D498C"/>
    <w:rsid w:val="007F327D"/>
    <w:rsid w:val="008134B4"/>
    <w:rsid w:val="00813FA1"/>
    <w:rsid w:val="0083197D"/>
    <w:rsid w:val="00833F79"/>
    <w:rsid w:val="00847283"/>
    <w:rsid w:val="0085460D"/>
    <w:rsid w:val="008650FF"/>
    <w:rsid w:val="0086700A"/>
    <w:rsid w:val="008764FE"/>
    <w:rsid w:val="008840A7"/>
    <w:rsid w:val="00886A58"/>
    <w:rsid w:val="00891283"/>
    <w:rsid w:val="008A086E"/>
    <w:rsid w:val="008B0EFE"/>
    <w:rsid w:val="008B7E80"/>
    <w:rsid w:val="008C7B98"/>
    <w:rsid w:val="008D31BE"/>
    <w:rsid w:val="008E3848"/>
    <w:rsid w:val="008F082B"/>
    <w:rsid w:val="008F49BE"/>
    <w:rsid w:val="00902C82"/>
    <w:rsid w:val="0092139A"/>
    <w:rsid w:val="00923BD3"/>
    <w:rsid w:val="00925386"/>
    <w:rsid w:val="0095056B"/>
    <w:rsid w:val="009512BF"/>
    <w:rsid w:val="00954A02"/>
    <w:rsid w:val="009612ED"/>
    <w:rsid w:val="00966F31"/>
    <w:rsid w:val="00967008"/>
    <w:rsid w:val="00976B8A"/>
    <w:rsid w:val="00981E41"/>
    <w:rsid w:val="0099207C"/>
    <w:rsid w:val="00992776"/>
    <w:rsid w:val="009A61F2"/>
    <w:rsid w:val="009B0EA0"/>
    <w:rsid w:val="009B1C7C"/>
    <w:rsid w:val="009B2661"/>
    <w:rsid w:val="009C09FB"/>
    <w:rsid w:val="009D0005"/>
    <w:rsid w:val="009D1BB7"/>
    <w:rsid w:val="009D4D0D"/>
    <w:rsid w:val="009D7F99"/>
    <w:rsid w:val="009E1FF6"/>
    <w:rsid w:val="00A0546B"/>
    <w:rsid w:val="00A11721"/>
    <w:rsid w:val="00A12A98"/>
    <w:rsid w:val="00A41FC9"/>
    <w:rsid w:val="00A649EF"/>
    <w:rsid w:val="00A8466A"/>
    <w:rsid w:val="00A93C39"/>
    <w:rsid w:val="00A94DAC"/>
    <w:rsid w:val="00A955CB"/>
    <w:rsid w:val="00AA183A"/>
    <w:rsid w:val="00AA2F62"/>
    <w:rsid w:val="00AA6C97"/>
    <w:rsid w:val="00AB41C4"/>
    <w:rsid w:val="00AB785A"/>
    <w:rsid w:val="00AC4D64"/>
    <w:rsid w:val="00AD7AE0"/>
    <w:rsid w:val="00AE7AD4"/>
    <w:rsid w:val="00AF11DE"/>
    <w:rsid w:val="00AF2ECA"/>
    <w:rsid w:val="00B07915"/>
    <w:rsid w:val="00B07CA7"/>
    <w:rsid w:val="00B11C13"/>
    <w:rsid w:val="00B204F3"/>
    <w:rsid w:val="00B34B46"/>
    <w:rsid w:val="00B34EAC"/>
    <w:rsid w:val="00B372BF"/>
    <w:rsid w:val="00B44527"/>
    <w:rsid w:val="00B53B34"/>
    <w:rsid w:val="00B53CD6"/>
    <w:rsid w:val="00B55A99"/>
    <w:rsid w:val="00B7141E"/>
    <w:rsid w:val="00B8300B"/>
    <w:rsid w:val="00BA4A63"/>
    <w:rsid w:val="00BB03BC"/>
    <w:rsid w:val="00BB5B65"/>
    <w:rsid w:val="00BB6488"/>
    <w:rsid w:val="00BB702E"/>
    <w:rsid w:val="00BC045F"/>
    <w:rsid w:val="00BE35AB"/>
    <w:rsid w:val="00BE5728"/>
    <w:rsid w:val="00BF0F3D"/>
    <w:rsid w:val="00C02285"/>
    <w:rsid w:val="00C11740"/>
    <w:rsid w:val="00C13ECF"/>
    <w:rsid w:val="00C22E0F"/>
    <w:rsid w:val="00C63DBB"/>
    <w:rsid w:val="00C7145F"/>
    <w:rsid w:val="00C719B2"/>
    <w:rsid w:val="00C72325"/>
    <w:rsid w:val="00C73F4E"/>
    <w:rsid w:val="00C81BC5"/>
    <w:rsid w:val="00C82CEE"/>
    <w:rsid w:val="00C97FFE"/>
    <w:rsid w:val="00CA6DDC"/>
    <w:rsid w:val="00CB3E17"/>
    <w:rsid w:val="00CC1D3C"/>
    <w:rsid w:val="00CC28C2"/>
    <w:rsid w:val="00CE299D"/>
    <w:rsid w:val="00CE6BEE"/>
    <w:rsid w:val="00CF1519"/>
    <w:rsid w:val="00D01A9D"/>
    <w:rsid w:val="00D07650"/>
    <w:rsid w:val="00D21892"/>
    <w:rsid w:val="00D25101"/>
    <w:rsid w:val="00D274EE"/>
    <w:rsid w:val="00D27BEE"/>
    <w:rsid w:val="00D30E26"/>
    <w:rsid w:val="00D31CD6"/>
    <w:rsid w:val="00D361C0"/>
    <w:rsid w:val="00D42B16"/>
    <w:rsid w:val="00D52C34"/>
    <w:rsid w:val="00D6257C"/>
    <w:rsid w:val="00D70B0D"/>
    <w:rsid w:val="00DA5221"/>
    <w:rsid w:val="00DB04C5"/>
    <w:rsid w:val="00DB314C"/>
    <w:rsid w:val="00DB5EFD"/>
    <w:rsid w:val="00DB6BDB"/>
    <w:rsid w:val="00DD035C"/>
    <w:rsid w:val="00DD167F"/>
    <w:rsid w:val="00DF4E49"/>
    <w:rsid w:val="00DF4FB1"/>
    <w:rsid w:val="00E0575A"/>
    <w:rsid w:val="00E065A2"/>
    <w:rsid w:val="00E33804"/>
    <w:rsid w:val="00E368A3"/>
    <w:rsid w:val="00E37FC5"/>
    <w:rsid w:val="00E41A05"/>
    <w:rsid w:val="00E50E39"/>
    <w:rsid w:val="00E51BBC"/>
    <w:rsid w:val="00E63AD0"/>
    <w:rsid w:val="00E70451"/>
    <w:rsid w:val="00E75676"/>
    <w:rsid w:val="00E8490E"/>
    <w:rsid w:val="00E85FBB"/>
    <w:rsid w:val="00E9554E"/>
    <w:rsid w:val="00E95B0A"/>
    <w:rsid w:val="00EA09ED"/>
    <w:rsid w:val="00EA359A"/>
    <w:rsid w:val="00EB4465"/>
    <w:rsid w:val="00EB7299"/>
    <w:rsid w:val="00EC12E2"/>
    <w:rsid w:val="00EC222E"/>
    <w:rsid w:val="00EC4C67"/>
    <w:rsid w:val="00EC74EE"/>
    <w:rsid w:val="00ED3BE2"/>
    <w:rsid w:val="00ED5546"/>
    <w:rsid w:val="00EE426B"/>
    <w:rsid w:val="00EF640D"/>
    <w:rsid w:val="00F06492"/>
    <w:rsid w:val="00F11BD5"/>
    <w:rsid w:val="00F1665D"/>
    <w:rsid w:val="00F16F8A"/>
    <w:rsid w:val="00F21394"/>
    <w:rsid w:val="00F51DA3"/>
    <w:rsid w:val="00F53375"/>
    <w:rsid w:val="00F54B05"/>
    <w:rsid w:val="00F61B56"/>
    <w:rsid w:val="00F62893"/>
    <w:rsid w:val="00F64547"/>
    <w:rsid w:val="00F70DE6"/>
    <w:rsid w:val="00F72B9E"/>
    <w:rsid w:val="00FA2F80"/>
    <w:rsid w:val="00FB0B40"/>
    <w:rsid w:val="00FB1B67"/>
    <w:rsid w:val="00FB50C3"/>
    <w:rsid w:val="00FD6F34"/>
    <w:rsid w:val="00FE4262"/>
    <w:rsid w:val="00FE5FE4"/>
    <w:rsid w:val="00FE7DBC"/>
    <w:rsid w:val="00FF4FEE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7BEC3FD4"/>
  <w15:chartTrackingRefBased/>
  <w15:docId w15:val="{C8452417-497B-4666-A83D-326EFB10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7D49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qFormat/>
    <w:rsid w:val="00BC0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BC0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7">
    <w:name w:val="heading 7"/>
    <w:aliases w:val="Kop 7 Char"/>
    <w:basedOn w:val="Standaard"/>
    <w:next w:val="Standaard"/>
    <w:link w:val="Kop7Char1"/>
    <w:qFormat/>
    <w:rsid w:val="00CF1519"/>
    <w:pPr>
      <w:numPr>
        <w:numId w:val="8"/>
      </w:numPr>
      <w:spacing w:before="360" w:after="120" w:line="360" w:lineRule="auto"/>
      <w:jc w:val="both"/>
      <w:outlineLvl w:val="6"/>
    </w:pPr>
    <w:rPr>
      <w:rFonts w:ascii="Tw Cen MT" w:hAnsi="Tw Cen MT"/>
      <w:b/>
      <w:caps/>
      <w:sz w:val="22"/>
      <w:szCs w:val="26"/>
      <w:u w:val="single"/>
    </w:rPr>
  </w:style>
  <w:style w:type="paragraph" w:styleId="Kop8">
    <w:name w:val="heading 8"/>
    <w:basedOn w:val="Standaard"/>
    <w:next w:val="Standaard"/>
    <w:qFormat/>
    <w:rsid w:val="001269A0"/>
    <w:pPr>
      <w:spacing w:before="240" w:after="60"/>
      <w:outlineLvl w:val="7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50D3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50D3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0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ocedures">
    <w:name w:val="Tekst procedures"/>
    <w:basedOn w:val="Standaard"/>
    <w:rsid w:val="00CF1519"/>
    <w:pPr>
      <w:spacing w:after="120" w:line="360" w:lineRule="auto"/>
      <w:ind w:left="924"/>
    </w:pPr>
    <w:rPr>
      <w:rFonts w:ascii="Tw Cen MT" w:hAnsi="Tw Cen MT"/>
      <w:sz w:val="22"/>
      <w:szCs w:val="20"/>
    </w:rPr>
  </w:style>
  <w:style w:type="paragraph" w:customStyle="1" w:styleId="Titelprocedure">
    <w:name w:val="Titel procedure"/>
    <w:basedOn w:val="Standaard"/>
    <w:rsid w:val="00FB50C3"/>
    <w:pPr>
      <w:spacing w:before="240" w:after="120"/>
    </w:pPr>
    <w:rPr>
      <w:rFonts w:ascii="Tw Cen MT" w:hAnsi="Tw Cen MT"/>
      <w:szCs w:val="20"/>
    </w:rPr>
  </w:style>
  <w:style w:type="paragraph" w:customStyle="1" w:styleId="PROCEDURETEKSTOPSOMMING">
    <w:name w:val="PROCEDURE TEKST OPSOMMING"/>
    <w:basedOn w:val="Tekstprocedures"/>
    <w:rsid w:val="0058688E"/>
    <w:pPr>
      <w:numPr>
        <w:numId w:val="7"/>
      </w:numPr>
    </w:pPr>
  </w:style>
  <w:style w:type="character" w:customStyle="1" w:styleId="Kop7Char1">
    <w:name w:val="Kop 7 Char1"/>
    <w:aliases w:val="Kop 7 Char Char"/>
    <w:link w:val="Kop7"/>
    <w:rsid w:val="00CF1519"/>
    <w:rPr>
      <w:rFonts w:ascii="Tw Cen MT" w:hAnsi="Tw Cen MT"/>
      <w:b/>
      <w:caps/>
      <w:sz w:val="22"/>
      <w:szCs w:val="26"/>
      <w:u w:val="single"/>
      <w:lang w:val="nl-NL" w:eastAsia="nl-NL" w:bidi="ar-SA"/>
    </w:rPr>
  </w:style>
  <w:style w:type="character" w:customStyle="1" w:styleId="TITELPROC">
    <w:name w:val="TITEL PROC"/>
    <w:rsid w:val="00BC045F"/>
    <w:rPr>
      <w:rFonts w:ascii="Tw Cen MT" w:hAnsi="Tw Cen MT"/>
      <w:b/>
      <w:bCs/>
      <w:caps/>
      <w:sz w:val="24"/>
      <w:szCs w:val="24"/>
      <w:u w:val="none"/>
    </w:rPr>
  </w:style>
  <w:style w:type="paragraph" w:customStyle="1" w:styleId="StyleHeading4TwCenMTUnderline">
    <w:name w:val="Style Heading 4 + Tw Cen MT Underline"/>
    <w:basedOn w:val="Kop4"/>
    <w:link w:val="StyleHeading4TwCenMTUnderlineChar"/>
    <w:rsid w:val="00BC045F"/>
    <w:rPr>
      <w:rFonts w:ascii="Tw Cen MT" w:hAnsi="Tw Cen MT"/>
      <w:caps/>
      <w:u w:val="single"/>
    </w:rPr>
  </w:style>
  <w:style w:type="character" w:customStyle="1" w:styleId="Kop4Char">
    <w:name w:val="Kop 4 Char"/>
    <w:link w:val="Kop4"/>
    <w:rsid w:val="00BC045F"/>
    <w:rPr>
      <w:b/>
      <w:bCs/>
      <w:sz w:val="28"/>
      <w:szCs w:val="28"/>
      <w:lang w:val="nl-NL" w:eastAsia="nl-NL" w:bidi="ar-SA"/>
    </w:rPr>
  </w:style>
  <w:style w:type="character" w:customStyle="1" w:styleId="StyleHeading4TwCenMTUnderlineChar">
    <w:name w:val="Style Heading 4 + Tw Cen MT Underline Char"/>
    <w:link w:val="StyleHeading4TwCenMTUnderline"/>
    <w:rsid w:val="00BC045F"/>
    <w:rPr>
      <w:rFonts w:ascii="Tw Cen MT" w:hAnsi="Tw Cen MT"/>
      <w:b/>
      <w:bCs/>
      <w:caps/>
      <w:sz w:val="28"/>
      <w:szCs w:val="28"/>
      <w:u w:val="single"/>
      <w:lang w:val="nl-NL" w:eastAsia="nl-NL" w:bidi="ar-SA"/>
    </w:rPr>
  </w:style>
  <w:style w:type="character" w:styleId="Hyperlink">
    <w:name w:val="Hyperlink"/>
    <w:rsid w:val="00371321"/>
    <w:rPr>
      <w:color w:val="0000FF"/>
      <w:u w:val="single"/>
    </w:rPr>
  </w:style>
  <w:style w:type="character" w:styleId="Paginanummer">
    <w:name w:val="page number"/>
    <w:basedOn w:val="Standaardalinea-lettertype"/>
    <w:rsid w:val="00B11C13"/>
  </w:style>
  <w:style w:type="paragraph" w:styleId="Ballontekst">
    <w:name w:val="Balloon Text"/>
    <w:basedOn w:val="Standaard"/>
    <w:semiHidden/>
    <w:rsid w:val="00EB4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52F7D"/>
    <w:pPr>
      <w:ind w:left="708"/>
    </w:pPr>
  </w:style>
  <w:style w:type="paragraph" w:styleId="Titel">
    <w:name w:val="Title"/>
    <w:basedOn w:val="Kop1"/>
    <w:next w:val="Standaard"/>
    <w:link w:val="TitelChar"/>
    <w:qFormat/>
    <w:rsid w:val="007D498C"/>
    <w:pPr>
      <w:keepNext w:val="0"/>
      <w:keepLines w:val="0"/>
      <w:spacing w:before="0" w:line="360" w:lineRule="auto"/>
      <w:jc w:val="both"/>
    </w:pPr>
    <w:rPr>
      <w:rFonts w:ascii="Nunito" w:eastAsia="Times New Roman" w:hAnsi="Nunito" w:cs="Arial"/>
      <w:b/>
      <w:bCs/>
      <w:color w:val="EA5C9D"/>
      <w:sz w:val="44"/>
      <w:szCs w:val="24"/>
    </w:rPr>
  </w:style>
  <w:style w:type="character" w:customStyle="1" w:styleId="TitelChar">
    <w:name w:val="Titel Char"/>
    <w:basedOn w:val="Standaardalinea-lettertype"/>
    <w:link w:val="Titel"/>
    <w:rsid w:val="007D498C"/>
    <w:rPr>
      <w:rFonts w:ascii="Nunito" w:hAnsi="Nunito" w:cs="Arial"/>
      <w:b/>
      <w:bCs/>
      <w:color w:val="EA5C9D"/>
      <w:sz w:val="4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7D49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nl-NL"/>
    </w:rPr>
  </w:style>
  <w:style w:type="paragraph" w:customStyle="1" w:styleId="TekstHHR">
    <w:name w:val="Tekst HHR"/>
    <w:basedOn w:val="Standaard"/>
    <w:rsid w:val="007A6C89"/>
    <w:pPr>
      <w:spacing w:line="360" w:lineRule="auto"/>
      <w:jc w:val="both"/>
    </w:pPr>
    <w:rPr>
      <w:rFonts w:ascii="Arial" w:hAnsi="Arial"/>
      <w:color w:val="000000"/>
      <w:sz w:val="22"/>
      <w:szCs w:val="20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amdocument" ma:contentTypeID="0x010100CD32892BBC84984BBB47DBD5BB57CD5700D7E3B536B52CAF469E058EFE5A00DD1A" ma:contentTypeVersion="15" ma:contentTypeDescription="Een nieuw document maken." ma:contentTypeScope="" ma:versionID="1dc6666372fbd4e32b7bafd884075c80">
  <xsd:schema xmlns:xsd="http://www.w3.org/2001/XMLSchema" xmlns:xs="http://www.w3.org/2001/XMLSchema" xmlns:p="http://schemas.microsoft.com/office/2006/metadata/properties" xmlns:ns1="72343226-feeb-47b1-a242-b953c1c4a1c9" xmlns:ns2="c5b3741c-956f-4ada-8500-6726760b637e" xmlns:ns4="cef5dc39-148f-4c6d-8547-2e885e7f1ecd" xmlns:ns5="08336a46-784b-4730-b7a8-d5ea54f87a51" targetNamespace="http://schemas.microsoft.com/office/2006/metadata/properties" ma:root="true" ma:fieldsID="067e0c5448acfb3a0268928948b879ba" ns1:_="" ns2:_="" ns4:_="" ns5:_="">
    <xsd:import namespace="72343226-feeb-47b1-a242-b953c1c4a1c9"/>
    <xsd:import namespace="c5b3741c-956f-4ada-8500-6726760b637e"/>
    <xsd:import namespace="cef5dc39-148f-4c6d-8547-2e885e7f1ecd"/>
    <xsd:import namespace="08336a46-784b-4730-b7a8-d5ea54f87a51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PublicatieNaarTrefwoorden" minOccurs="0"/>
                <xsd:element ref="ns2:PublicatieNaarExtranet" minOccurs="0"/>
                <xsd:element ref="ns2:p85f69a3668c4f9fb1a831d4c762e355" minOccurs="0"/>
                <xsd:element ref="ns1:TaxCatchAll" minOccurs="0"/>
                <xsd:element ref="ns1:TaxCatchAllLabel" minOccurs="0"/>
                <xsd:element ref="ns2:m765049c6c72465fa40c970070b880d6" minOccurs="0"/>
                <xsd:element ref="ns1:_dlc_DocIdPersistId" minOccurs="0"/>
                <xsd:element ref="ns1:_dlc_DocIdUrl" minOccurs="0"/>
                <xsd:element ref="ns1:_dlc_DocId" minOccurs="0"/>
                <xsd:element ref="ns2:SharedWithUsers" minOccurs="0"/>
                <xsd:element ref="ns4:Onderwerp" minOccurs="0"/>
                <xsd:element ref="ns5:Jaar" minOccurs="0"/>
                <xsd:element ref="ns5:Kinderopvanglo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3226-feeb-47b1-a242-b953c1c4a1c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345e9ae-bedc-4d5f-97bc-cafbeeaa7833}" ma:internalName="TaxCatchAll" ma:showField="CatchAllData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345e9ae-bedc-4d5f-97bc-cafbeeaa7833}" ma:internalName="TaxCatchAllLabel" ma:readOnly="true" ma:showField="CatchAllDataLabel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741c-956f-4ada-8500-6726760b637e" elementFormDefault="qualified">
    <xsd:import namespace="http://schemas.microsoft.com/office/2006/documentManagement/types"/>
    <xsd:import namespace="http://schemas.microsoft.com/office/infopath/2007/PartnerControls"/>
    <xsd:element name="Documentstatus" ma:index="1" nillable="true" ma:displayName="Documentstatus" ma:default="In opmaak" ma:format="Dropdown" ma:internalName="Documentstatus">
      <xsd:simpleType>
        <xsd:restriction base="dms:Choice">
          <xsd:enumeration value="In opmaak"/>
          <xsd:enumeration value="Definitief"/>
          <xsd:enumeration value="Gearchiveerd"/>
        </xsd:restriction>
      </xsd:simpleType>
    </xsd:element>
    <xsd:element name="PublicatieNaarTrefwoorden" ma:index="3" nillable="true" ma:displayName="Publicatie naar trefwoorden" ma:default="0" ma:description="Elk document moet een korte maar duidelijke naam krijgen waarbij iedereen onmiddellijk weet waar het document over gaat. Het enige wat je in de naam kan gebruiken zijn letters (a-z), cijfers (0-9) en spaties. Als het nodig is om verwarring (of dezelfde naamgeving) te vermijden kan er ook specifieke info worden toegevoegd: bijvoorbeeld een jaartal: jaarverslag 2015, jaarverslag 2016." ma:internalName="PublicatieNaarTrefwoorden">
      <xsd:simpleType>
        <xsd:restriction base="dms:Boolean"/>
      </xsd:simpleType>
    </xsd:element>
    <xsd:element name="PublicatieNaarExtranet" ma:index="5" nillable="true" ma:displayName="Publicatie naar het extranet" ma:default="0" ma:internalName="PublicatieNaarExtranet">
      <xsd:simpleType>
        <xsd:restriction base="dms:Boolean"/>
      </xsd:simpleType>
    </xsd:element>
    <xsd:element name="p85f69a3668c4f9fb1a831d4c762e355" ma:index="7" ma:taxonomy="true" ma:internalName="p85f69a3668c4f9fb1a831d4c762e355" ma:taxonomyFieldName="TeamDocumentType" ma:displayName="Documenttype" ma:default="" ma:fieldId="{985f69a3-668c-4f9f-b1a8-31d4c762e355}" ma:sspId="2aba8115-c0cc-4a3e-a6d8-dc87704b690e" ma:termSetId="80345d1e-495f-4303-8a10-915e9fcdd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65049c6c72465fa40c970070b880d6" ma:index="15" nillable="true" ma:taxonomy="true" ma:internalName="m765049c6c72465fa40c970070b880d6" ma:taxonomyFieldName="Trefwoord" ma:displayName="Trefwoord" ma:default="" ma:fieldId="{6765049c-6c72-465f-a40c-970070b880d6}" ma:taxonomyMulti="true" ma:sspId="2aba8115-c0cc-4a3e-a6d8-dc87704b690e" ma:termSetId="2bca6f69-92a6-46d6-96c3-4b6b242411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dc39-148f-4c6d-8547-2e885e7f1ecd" elementFormDefault="qualified">
    <xsd:import namespace="http://schemas.microsoft.com/office/2006/documentManagement/types"/>
    <xsd:import namespace="http://schemas.microsoft.com/office/infopath/2007/PartnerControls"/>
    <xsd:element name="Onderwerp" ma:index="23" nillable="true" ma:displayName="Onderwerp" ma:default="Interne afspraken" ma:format="Dropdown" ma:internalName="Onderwerp">
      <xsd:simpleType>
        <xsd:restriction base="dms:Choice">
          <xsd:enumeration value="HHR"/>
          <xsd:enumeration value="Interne afspraken"/>
          <xsd:enumeration value="Beleidsplan"/>
          <xsd:enumeration value="Jaarverslag"/>
          <xsd:enumeration value="Registratienummers"/>
          <xsd:enumeration value="Jaaractieplan"/>
          <xsd:enumeration value="Presentatie"/>
          <xsd:enumeration value="Sluitingsdagen"/>
          <xsd:enumeration value="Fusie vzw"/>
          <xsd:enumeration value="Belangrijke documenten"/>
          <xsd:enumeration value="Jaarkalender"/>
          <xsd:enumeration value="Wet- en regelgeving"/>
          <xsd:enumeration value="Draaiboeken"/>
          <xsd:enumeration value="Marketing"/>
          <xsd:enumeration value="UBO-Regis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36a46-784b-4730-b7a8-d5ea54f87a51" elementFormDefault="qualified">
    <xsd:import namespace="http://schemas.microsoft.com/office/2006/documentManagement/types"/>
    <xsd:import namespace="http://schemas.microsoft.com/office/infopath/2007/PartnerControls"/>
    <xsd:element name="Jaar" ma:index="24" nillable="true" ma:displayName="Jaar" ma:default="2022" ma:format="Dropdown" ma:internalName="Jaar">
      <xsd:simpleType>
        <xsd:restriction base="dms:Choice">
          <xsd:enumeration value="NVT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Kinderopvanglocatie" ma:index="25" nillable="true" ma:displayName="Kinderopvanglocatie" ma:default="Overkoepelend" ma:format="Dropdown" ma:internalName="Kinderopvanglocatie">
      <xsd:simpleType>
        <xsd:restriction base="dms:Choice">
          <xsd:enumeration value="Overkoepelend"/>
          <xsd:enumeration value="De Speelboom Beringen"/>
          <xsd:enumeration value="De Speelboom Borgerhout"/>
          <xsd:enumeration value="De Speelboom Herentals"/>
          <xsd:enumeration value="De Speelboom Houthalen"/>
          <xsd:enumeration value="De Speelboom Oostende"/>
          <xsd:enumeration value="De Speelboom Turnhout"/>
          <xsd:enumeration value="De Speelboom Oostende Centrum"/>
          <xsd:enumeration value="De Speelboom Sint Joost"/>
          <xsd:enumeration value="De Speelboom Evere"/>
          <xsd:enumeration value="De Speelboom Heist op den Berg"/>
          <xsd:enumeration value="Kinderdroom"/>
          <xsd:enumeration value="'t Optimistje Oostende"/>
          <xsd:enumeration value="De Speelboom Oudenburg"/>
          <xsd:enumeration value="De Speelboom Oedelem"/>
          <xsd:enumeration value="De Speelboom Hal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5f69a3668c4f9fb1a831d4c762e355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8684d56c-e700-49d8-9eb7-fe7f67fcdb22</TermId>
        </TermInfo>
      </Terms>
    </p85f69a3668c4f9fb1a831d4c762e355>
    <Documentstatus xmlns="c5b3741c-956f-4ada-8500-6726760b637e">Definitief</Documentstatus>
    <m765049c6c72465fa40c970070b880d6 xmlns="c5b3741c-956f-4ada-8500-6726760b637e">
      <Terms xmlns="http://schemas.microsoft.com/office/infopath/2007/PartnerControls"/>
    </m765049c6c72465fa40c970070b880d6>
    <PublicatieNaarExtranet xmlns="c5b3741c-956f-4ada-8500-6726760b637e">false</PublicatieNaarExtranet>
    <TaxCatchAll xmlns="72343226-feeb-47b1-a242-b953c1c4a1c9">
      <Value>10</Value>
    </TaxCatchAll>
    <Onderwerp xmlns="cef5dc39-148f-4c6d-8547-2e885e7f1ecd">Sluitingsdagen</Onderwerp>
    <PublicatieNaarTrefwoorden xmlns="c5b3741c-956f-4ada-8500-6726760b637e">false</PublicatieNaarTrefwoorden>
    <Jaar xmlns="08336a46-784b-4730-b7a8-d5ea54f87a51">2024</Jaar>
    <Kinderopvanglocatie xmlns="08336a46-784b-4730-b7a8-d5ea54f87a51">De Speelboom Sint Joost</Kinderopvanglocatie>
    <_dlc_DocId xmlns="72343226-feeb-47b1-a242-b953c1c4a1c9">AYJMFRCNJDPK-38716963-404</_dlc_DocId>
    <_dlc_DocIdPersistId xmlns="72343226-feeb-47b1-a242-b953c1c4a1c9">false</_dlc_DocIdPersistId>
    <_dlc_DocIdUrl xmlns="72343226-feeb-47b1-a242-b953c1c4a1c9">
      <Url>https://joost.familiehulp.be/teams/Kinderdagverblijven/_layouts/15/DocIdRedir.aspx?ID=AYJMFRCNJDPK-38716963-404</Url>
      <Description>AYJMFRCNJDPK-38716963-404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BC3931-D113-4FE4-AA58-6783E00AFDD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846D1E-100E-48D6-B14D-3B5FB301E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16B72-C133-4EE3-9C9B-6B67E59FA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3226-feeb-47b1-a242-b953c1c4a1c9"/>
    <ds:schemaRef ds:uri="c5b3741c-956f-4ada-8500-6726760b637e"/>
    <ds:schemaRef ds:uri="cef5dc39-148f-4c6d-8547-2e885e7f1ecd"/>
    <ds:schemaRef ds:uri="08336a46-784b-4730-b7a8-d5ea54f87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5FFB4C-708D-4F90-8C1D-B1DA5C63119C}">
  <ds:schemaRefs>
    <ds:schemaRef ds:uri="72343226-feeb-47b1-a242-b953c1c4a1c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08336a46-784b-4730-b7a8-d5ea54f87a51"/>
    <ds:schemaRef ds:uri="cef5dc39-148f-4c6d-8547-2e885e7f1ecd"/>
    <ds:schemaRef ds:uri="c5b3741c-956f-4ada-8500-6726760b637e"/>
  </ds:schemaRefs>
</ds:datastoreItem>
</file>

<file path=customXml/itemProps5.xml><?xml version="1.0" encoding="utf-8"?>
<ds:datastoreItem xmlns:ds="http://schemas.openxmlformats.org/officeDocument/2006/customXml" ds:itemID="{D4D5B4BE-4F36-4F8E-97C3-B102E7A2D3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KDV Lijst sluitingsdagen Beringen</vt:lpstr>
    </vt:vector>
  </TitlesOfParts>
  <Company>VZW Kinderdagverblijf "Jannemietjes"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KDV Lijst sluitingsdagen Beringen</dc:title>
  <dc:subject/>
  <dc:creator>Lieve</dc:creator>
  <cp:keywords/>
  <dc:description/>
  <cp:lastModifiedBy>Ann Versmissen</cp:lastModifiedBy>
  <cp:revision>2</cp:revision>
  <cp:lastPrinted>2023-08-22T12:49:00Z</cp:lastPrinted>
  <dcterms:created xsi:type="dcterms:W3CDTF">2024-01-29T08:07:00Z</dcterms:created>
  <dcterms:modified xsi:type="dcterms:W3CDTF">2024-01-29T08:07:00Z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J_Goedkeuring">
    <vt:lpwstr>n/a</vt:lpwstr>
  </property>
  <property fmtid="{D5CDD505-2E9C-101B-9397-08002B2CF9AE}" pid="3" name="KJ_Paraaf">
    <vt:lpwstr>n/a</vt:lpwstr>
  </property>
  <property fmtid="{D5CDD505-2E9C-101B-9397-08002B2CF9AE}" pid="4" name="KJ_Autorisatie">
    <vt:lpwstr>n/a</vt:lpwstr>
  </property>
  <property fmtid="{D5CDD505-2E9C-101B-9397-08002B2CF9AE}" pid="5" name="KJ_GeldDatum">
    <vt:lpwstr>n/a</vt:lpwstr>
  </property>
  <property fmtid="{D5CDD505-2E9C-101B-9397-08002B2CF9AE}" pid="6" name="KJ_Revisie_Datum">
    <vt:lpwstr>1/1/1901</vt:lpwstr>
  </property>
  <property fmtid="{D5CDD505-2E9C-101B-9397-08002B2CF9AE}" pid="7" name="KJ_Revisie_Nr">
    <vt:lpwstr>0</vt:lpwstr>
  </property>
  <property fmtid="{D5CDD505-2E9C-101B-9397-08002B2CF9AE}" pid="8" name="KJ_Versie_Nr">
    <vt:lpwstr>0</vt:lpwstr>
  </property>
  <property fmtid="{D5CDD505-2E9C-101B-9397-08002B2CF9AE}" pid="9" name="DienstenTaxHTField0">
    <vt:lpwstr>Kinderdagverblijven|156a8ab0-8bb8-4c9d-97f5-6e823af76e61</vt:lpwstr>
  </property>
  <property fmtid="{D5CDD505-2E9C-101B-9397-08002B2CF9AE}" pid="10" name="ItemRetentionFormula">
    <vt:lpwstr/>
  </property>
  <property fmtid="{D5CDD505-2E9C-101B-9397-08002B2CF9AE}" pid="11" name="_dlc_policyId">
    <vt:lpwstr/>
  </property>
  <property fmtid="{D5CDD505-2E9C-101B-9397-08002B2CF9AE}" pid="12" name="_dlc_DocId">
    <vt:lpwstr>AYJMFRCNJDPK-38716963-343</vt:lpwstr>
  </property>
  <property fmtid="{D5CDD505-2E9C-101B-9397-08002B2CF9AE}" pid="13" name="_dlc_DocIdItemGuid">
    <vt:lpwstr>1c1a1b34-c0b5-423c-928c-4888a9488674</vt:lpwstr>
  </property>
  <property fmtid="{D5CDD505-2E9C-101B-9397-08002B2CF9AE}" pid="14" name="_dlc_DocIdUrl">
    <vt:lpwstr>https://joost.familiehulp.be/teams/Kinderdagverblijven/_layouts/15/DocIdRedir.aspx?ID=AYJMFRCNJDPK-38716963-343, AYJMFRCNJDPK-38716963-343</vt:lpwstr>
  </property>
  <property fmtid="{D5CDD505-2E9C-101B-9397-08002B2CF9AE}" pid="15" name="ProceseigenaarTaxHTField0">
    <vt:lpwstr>Manager kinderdagverblijven|0a862132-2607-4556-aefb-68a3041c09e4</vt:lpwstr>
  </property>
  <property fmtid="{D5CDD505-2E9C-101B-9397-08002B2CF9AE}" pid="16" name="Proceseigenaar">
    <vt:lpwstr>224;#Manager kinderdagverblijven|0a862132-2607-4556-aefb-68a3041c09e4</vt:lpwstr>
  </property>
  <property fmtid="{D5CDD505-2E9C-101B-9397-08002B2CF9AE}" pid="17" name="OpvolgingID">
    <vt:lpwstr>KDV F_001.053</vt:lpwstr>
  </property>
  <property fmtid="{D5CDD505-2E9C-101B-9397-08002B2CF9AE}" pid="18" name="TaxKeywordTaxHTField">
    <vt:lpwstr/>
  </property>
  <property fmtid="{D5CDD505-2E9C-101B-9397-08002B2CF9AE}" pid="19" name="l26f9b5c8ced4e4db3a038e0ec3bbfdd">
    <vt:lpwstr>KDV|d95d15ff-4bd9-4351-a7f4-2d46e9a80ad3</vt:lpwstr>
  </property>
  <property fmtid="{D5CDD505-2E9C-101B-9397-08002B2CF9AE}" pid="20" name="Beoordeeld doorTaxHTField0">
    <vt:lpwstr>Coördinator kinderdagverblijf|88933e5b-14f2-4ab8-9ab5-509ef61b0df7</vt:lpwstr>
  </property>
  <property fmtid="{D5CDD505-2E9C-101B-9397-08002B2CF9AE}" pid="21" name="TaxKeyword">
    <vt:lpwstr/>
  </property>
  <property fmtid="{D5CDD505-2E9C-101B-9397-08002B2CF9AE}" pid="22" name="Document typeTaxHTField0">
    <vt:lpwstr>Formulier|699500ca-9864-4e88-bbf5-d38a9dabb8b5</vt:lpwstr>
  </property>
  <property fmtid="{D5CDD505-2E9C-101B-9397-08002B2CF9AE}" pid="23" name="Document type">
    <vt:lpwstr>31;#Formulier|699500ca-9864-4e88-bbf5-d38a9dabb8b5</vt:lpwstr>
  </property>
  <property fmtid="{D5CDD505-2E9C-101B-9397-08002B2CF9AE}" pid="24" name="jd85a6efb4ad437cb18b0f0149e52fda">
    <vt:lpwstr>Coördinator kinderdagverblijf|88933e5b-14f2-4ab8-9ab5-509ef61b0df7;Staf kinderdagverblijf|0798bb33-c4a9-444b-8da9-5182ae22380f;Verpleegkundige kinderdagverblijf|ec6b6e0f-8ffa-4e20-9bbd-edbfe7f6a834</vt:lpwstr>
  </property>
  <property fmtid="{D5CDD505-2E9C-101B-9397-08002B2CF9AE}" pid="25" name="ContentTypeId">
    <vt:lpwstr>0x010100CD32892BBC84984BBB47DBD5BB57CD5700D7E3B536B52CAF469E058EFE5A00DD1A</vt:lpwstr>
  </property>
  <property fmtid="{D5CDD505-2E9C-101B-9397-08002B2CF9AE}" pid="26" name="ThemaTaxHTField0">
    <vt:lpwstr>Kinderopvang|ba1fd129-5633-4d36-9589-fd67df9fa57c</vt:lpwstr>
  </property>
  <property fmtid="{D5CDD505-2E9C-101B-9397-08002B2CF9AE}" pid="27" name="Thema">
    <vt:lpwstr>356;#Kinderopvang|ba1fd129-5633-4d36-9589-fd67df9fa57c</vt:lpwstr>
  </property>
  <property fmtid="{D5CDD505-2E9C-101B-9397-08002B2CF9AE}" pid="28" name="Hoofdstructuur">
    <vt:lpwstr>5. VZW-documenten(verplicht)</vt:lpwstr>
  </property>
  <property fmtid="{D5CDD505-2E9C-101B-9397-08002B2CF9AE}" pid="29" name="Diensten">
    <vt:lpwstr>190;#Kinderdagverblijven|156a8ab0-8bb8-4c9d-97f5-6e823af76e61</vt:lpwstr>
  </property>
  <property fmtid="{D5CDD505-2E9C-101B-9397-08002B2CF9AE}" pid="30" name="Betrokken actoren1">
    <vt:lpwstr>244;#Coördinator kinderdagverblijf|88933e5b-14f2-4ab8-9ab5-509ef61b0df7;#357;#Staf kinderdagverblijf|0798bb33-c4a9-444b-8da9-5182ae22380f;#270;#Verpleegkundige kinderdagverblijf|ec6b6e0f-8ffa-4e20-9bbd-edbfe7f6a834</vt:lpwstr>
  </property>
  <property fmtid="{D5CDD505-2E9C-101B-9397-08002B2CF9AE}" pid="31" name="Actualisatie">
    <vt:lpwstr>2020-12-16T00:00:00Z</vt:lpwstr>
  </property>
  <property fmtid="{D5CDD505-2E9C-101B-9397-08002B2CF9AE}" pid="32" name="Beoordeeld door">
    <vt:lpwstr>244;#Coördinator kinderdagverblijf|88933e5b-14f2-4ab8-9ab5-509ef61b0df7</vt:lpwstr>
  </property>
  <property fmtid="{D5CDD505-2E9C-101B-9397-08002B2CF9AE}" pid="33" name="display_urn:schemas-microsoft-com:office:office#Aanspreekpersoon">
    <vt:lpwstr>Tine Spaepen</vt:lpwstr>
  </property>
  <property fmtid="{D5CDD505-2E9C-101B-9397-08002B2CF9AE}" pid="34" name="Goedgekeurd op">
    <vt:lpwstr>2015-12-07T00:00:00Z</vt:lpwstr>
  </property>
  <property fmtid="{D5CDD505-2E9C-101B-9397-08002B2CF9AE}" pid="35" name="Geldig vanaf">
    <vt:lpwstr>2015-12-07T00:00:00Z</vt:lpwstr>
  </property>
  <property fmtid="{D5CDD505-2E9C-101B-9397-08002B2CF9AE}" pid="36" name="Aanspreekpersoon">
    <vt:lpwstr>31</vt:lpwstr>
  </property>
  <property fmtid="{D5CDD505-2E9C-101B-9397-08002B2CF9AE}" pid="37" name="Volgende actualisatie">
    <vt:lpwstr>2021-12-16T00:00:00Z</vt:lpwstr>
  </property>
  <property fmtid="{D5CDD505-2E9C-101B-9397-08002B2CF9AE}" pid="38" name="Onderdeel handboek0">
    <vt:lpwstr>352;#KDV|d95d15ff-4bd9-4351-a7f4-2d46e9a80ad3</vt:lpwstr>
  </property>
  <property fmtid="{D5CDD505-2E9C-101B-9397-08002B2CF9AE}" pid="39" name="Archivering">
    <vt:lpwstr>0</vt:lpwstr>
  </property>
  <property fmtid="{D5CDD505-2E9C-101B-9397-08002B2CF9AE}" pid="40" name="na85eb13c08d43359bc48db7adb88e5b">
    <vt:lpwstr/>
  </property>
  <property fmtid="{D5CDD505-2E9C-101B-9397-08002B2CF9AE}" pid="41" name="p7ece1ff2c4447de9d32ed92dcf46853">
    <vt:lpwstr/>
  </property>
  <property fmtid="{D5CDD505-2E9C-101B-9397-08002B2CF9AE}" pid="42" name="DocumentType">
    <vt:lpwstr/>
  </property>
  <property fmtid="{D5CDD505-2E9C-101B-9397-08002B2CF9AE}" pid="43" name="display_urn:schemas-microsoft-com:office:office#Editor">
    <vt:lpwstr>Ann Versmissen</vt:lpwstr>
  </property>
  <property fmtid="{D5CDD505-2E9C-101B-9397-08002B2CF9AE}" pid="44" name="Doelgroepen">
    <vt:lpwstr/>
  </property>
  <property fmtid="{D5CDD505-2E9C-101B-9397-08002B2CF9AE}" pid="45" name="Trefwoord">
    <vt:lpwstr/>
  </property>
  <property fmtid="{D5CDD505-2E9C-101B-9397-08002B2CF9AE}" pid="46" name="display_urn:schemas-microsoft-com:office:office#Author">
    <vt:lpwstr>Tine Spaepen</vt:lpwstr>
  </property>
  <property fmtid="{D5CDD505-2E9C-101B-9397-08002B2CF9AE}" pid="47" name="Procesnummer">
    <vt:lpwstr/>
  </property>
  <property fmtid="{D5CDD505-2E9C-101B-9397-08002B2CF9AE}" pid="48" name="Actoren">
    <vt:lpwstr/>
  </property>
  <property fmtid="{D5CDD505-2E9C-101B-9397-08002B2CF9AE}" pid="49" name="ProcesnummerTaxHTField0">
    <vt:lpwstr/>
  </property>
  <property fmtid="{D5CDD505-2E9C-101B-9397-08002B2CF9AE}" pid="50" name="ke28ae5a3f9f4fb5aae0512683d09227">
    <vt:lpwstr/>
  </property>
  <property fmtid="{D5CDD505-2E9C-101B-9397-08002B2CF9AE}" pid="51" name="Deel handboek">
    <vt:lpwstr/>
  </property>
  <property fmtid="{D5CDD505-2E9C-101B-9397-08002B2CF9AE}" pid="52" name="g07edb3d15c74e039508ee5d5cf3490c">
    <vt:lpwstr/>
  </property>
  <property fmtid="{D5CDD505-2E9C-101B-9397-08002B2CF9AE}" pid="53" name="_dlc_DocIdPersistId">
    <vt:lpwstr/>
  </property>
  <property fmtid="{D5CDD505-2E9C-101B-9397-08002B2CF9AE}" pid="54" name="Gerelateerd procesnummer">
    <vt:lpwstr/>
  </property>
  <property fmtid="{D5CDD505-2E9C-101B-9397-08002B2CF9AE}" pid="55" name="TeamDocumentType">
    <vt:lpwstr>10;#Formulier|8684d56c-e700-49d8-9eb7-fe7f67fcdb22</vt:lpwstr>
  </property>
</Properties>
</file>